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61C1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bookmarkStart w:id="0" w:name="_GoBack"/>
      <w:bookmarkEnd w:id="0"/>
      <w:r w:rsidRPr="00A26CDB">
        <w:rPr>
          <w:rFonts w:ascii="BIZ UDPゴシック" w:eastAsia="BIZ UDPゴシック" w:hAnsi="BIZ UDPゴシック" w:hint="eastAsia"/>
        </w:rPr>
        <w:t>優生保護法裁判は、この</w:t>
      </w:r>
      <w:r w:rsidRPr="00A26CDB">
        <w:rPr>
          <w:rFonts w:ascii="BIZ UDPゴシック" w:eastAsia="BIZ UDPゴシック" w:hAnsi="BIZ UDPゴシック"/>
        </w:rPr>
        <w:t>2月22日に大阪高等裁判所で、3月11日に東京高等裁判所で判決が出ます。国の強制手術は原告らの人生を奪い、差別を助長してきました。もう不当判決は許せません。全国の支援者たちが手を結び、裁判の勝利を目指そうと全国集会を開催します。お一人でも多くの方に、優生保護法裁判について知ってもらい、支援の輪をより大きく広げていきたいと思っています。</w:t>
      </w:r>
    </w:p>
    <w:p w14:paraId="2981EBE0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</w:p>
    <w:p w14:paraId="7842C424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/>
        </w:rPr>
        <w:t>2022・2・8 優生保護法裁判の勝利をめざす全国集会</w:t>
      </w:r>
    </w:p>
    <w:p w14:paraId="346B9C21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t>日時</w:t>
      </w:r>
      <w:r w:rsidRPr="00A26CDB">
        <w:rPr>
          <w:rFonts w:ascii="BIZ UDPゴシック" w:eastAsia="BIZ UDPゴシック" w:hAnsi="BIZ UDPゴシック"/>
        </w:rPr>
        <w:t>:2022年2月8日 14時から16時30分</w:t>
      </w:r>
    </w:p>
    <w:p w14:paraId="1F516BFE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t>会場：参議院会館</w:t>
      </w:r>
      <w:r w:rsidRPr="00A26CDB">
        <w:rPr>
          <w:rFonts w:ascii="BIZ UDPゴシック" w:eastAsia="BIZ UDPゴシック" w:hAnsi="BIZ UDPゴシック"/>
        </w:rPr>
        <w:t>10１号室、各地拠点会場【コロナ状況で変更有】</w:t>
      </w:r>
    </w:p>
    <w:p w14:paraId="11A8A620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</w:p>
    <w:p w14:paraId="0DF9CB9B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t>以下のリンクからオンライン参加が可能です。</w:t>
      </w:r>
    </w:p>
    <w:p w14:paraId="4304B2B4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/>
        </w:rPr>
        <w:t>https://us02web.zoom.us/j/84346622658</w:t>
      </w:r>
    </w:p>
    <w:p w14:paraId="2648827A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/>
        </w:rPr>
        <w:t xml:space="preserve"> ミーティングID: 843 4662 2658</w:t>
      </w:r>
    </w:p>
    <w:p w14:paraId="46C2490D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</w:p>
    <w:p w14:paraId="2679638C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t>参加方法</w:t>
      </w:r>
      <w:r w:rsidRPr="00A26CDB">
        <w:rPr>
          <w:rFonts w:ascii="BIZ UDPゴシック" w:eastAsia="BIZ UDPゴシック" w:hAnsi="BIZ UDPゴシック"/>
        </w:rPr>
        <w:t>:各会場参加やオンライン参加できます(くわしいことは、後日発表します)</w:t>
      </w:r>
    </w:p>
    <w:p w14:paraId="19ECB3F3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lastRenderedPageBreak/>
        <w:t>情報保障</w:t>
      </w:r>
      <w:r w:rsidRPr="00A26CDB">
        <w:rPr>
          <w:rFonts w:ascii="BIZ UDPゴシック" w:eastAsia="BIZ UDPゴシック" w:hAnsi="BIZ UDPゴシック"/>
        </w:rPr>
        <w:t>:メイン会場:手話通訳(各会場でも準備)要約筆記</w:t>
      </w:r>
    </w:p>
    <w:p w14:paraId="28C02CB2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t>資料などのデーター配信点訳などは調整中です</w:t>
      </w:r>
    </w:p>
    <w:p w14:paraId="6F7F8413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</w:p>
    <w:p w14:paraId="09FABDD3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t>プログラム</w:t>
      </w:r>
      <w:r w:rsidRPr="00A26CDB">
        <w:rPr>
          <w:rFonts w:ascii="BIZ UDPゴシック" w:eastAsia="BIZ UDPゴシック" w:hAnsi="BIZ UDPゴシック"/>
        </w:rPr>
        <w:t>:原告からの発言弁護団からの発言(大阪·東京の裁判の状況、優生保護法裁判についてとこれから…)明石市泉房穂市長からの特別報告集会アピールなど)</w:t>
      </w:r>
    </w:p>
    <w:p w14:paraId="7350F0EF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</w:p>
    <w:p w14:paraId="03380441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t>主催</w:t>
      </w:r>
      <w:r w:rsidRPr="00A26CDB">
        <w:rPr>
          <w:rFonts w:ascii="BIZ UDPゴシック" w:eastAsia="BIZ UDPゴシック" w:hAnsi="BIZ UDPゴシック"/>
        </w:rPr>
        <w:t>:優生保護法裁判の勝利をめざす全国集会実行委員会</w:t>
      </w:r>
    </w:p>
    <w:p w14:paraId="1707D5CE" w14:textId="77777777" w:rsidR="00A26CD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/>
        </w:rPr>
        <w:t>(各地で裁判を支援している会·団体·各地弁護団)</w:t>
      </w:r>
    </w:p>
    <w:p w14:paraId="6C843A03" w14:textId="22A20F6A" w:rsidR="00FF3D1B" w:rsidRPr="00A26CDB" w:rsidRDefault="00A26CDB" w:rsidP="00A26CDB">
      <w:pPr>
        <w:rPr>
          <w:rFonts w:ascii="BIZ UDPゴシック" w:eastAsia="BIZ UDPゴシック" w:hAnsi="BIZ UDPゴシック"/>
        </w:rPr>
      </w:pPr>
      <w:r w:rsidRPr="00A26CDB">
        <w:rPr>
          <w:rFonts w:ascii="BIZ UDPゴシック" w:eastAsia="BIZ UDPゴシック" w:hAnsi="BIZ UDPゴシック" w:hint="eastAsia"/>
        </w:rPr>
        <w:t>＊コロナのひろがりで、急に会場等の変更がありますことご了解ください。</w:t>
      </w:r>
    </w:p>
    <w:sectPr w:rsidR="00FF3D1B" w:rsidRPr="00A26CDB" w:rsidSect="002E7F6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altName w:val="Arial Unicode MS"/>
    <w:charset w:val="80"/>
    <w:family w:val="swiss"/>
    <w:pitch w:val="variable"/>
    <w:sig w:usb0="00000000" w:usb1="2AC7EDF8" w:usb2="00000012" w:usb3="00000000" w:csb0="00020001" w:csb1="00000000"/>
  </w:font>
  <w:font w:name="BIZ UDP明朝 Medium"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DB"/>
    <w:rsid w:val="00221213"/>
    <w:rsid w:val="002E7F66"/>
    <w:rsid w:val="00A26CDB"/>
    <w:rsid w:val="00B469E5"/>
    <w:rsid w:val="00D50D60"/>
    <w:rsid w:val="00F645FD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4E084"/>
  <w14:defaultImageDpi w14:val="32767"/>
  <w15:chartTrackingRefBased/>
  <w15:docId w15:val="{437D4E0F-9135-004E-858F-720D5767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ユニバーサル"/>
    <w:basedOn w:val="a1"/>
    <w:uiPriority w:val="99"/>
    <w:rsid w:val="00D50D60"/>
    <w:rPr>
      <w:rFonts w:eastAsia="BIZ UDP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ユニバーサル (文字)"/>
    <w:basedOn w:val="a0"/>
    <w:rsid w:val="00D50D60"/>
    <w:rPr>
      <w:rFonts w:eastAsia="BIZ UDP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Ishida Manami</cp:lastModifiedBy>
  <cp:revision>2</cp:revision>
  <dcterms:created xsi:type="dcterms:W3CDTF">2022-01-27T09:56:00Z</dcterms:created>
  <dcterms:modified xsi:type="dcterms:W3CDTF">2022-01-27T09:56:00Z</dcterms:modified>
  <cp:category/>
</cp:coreProperties>
</file>